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ANNOUNCEMENT</w:t>
      </w:r>
    </w:p>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On Request for Quotation</w:t>
      </w:r>
    </w:p>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 xml:space="preserve">The text of this announcement is approved by the Decision N </w:t>
      </w:r>
      <w:r w:rsidR="00FF0CD8" w:rsidRPr="00EE4837">
        <w:rPr>
          <w:rFonts w:ascii="GHEA Grapalat" w:eastAsia="Calibri" w:hAnsi="GHEA Grapalat"/>
          <w:b/>
          <w:i/>
          <w:sz w:val="18"/>
          <w:szCs w:val="18"/>
        </w:rPr>
        <w:t>1</w:t>
      </w:r>
      <w:r w:rsidRPr="00EE4837">
        <w:rPr>
          <w:rFonts w:ascii="GHEA Grapalat" w:eastAsia="Calibri" w:hAnsi="GHEA Grapalat"/>
          <w:b/>
          <w:i/>
          <w:sz w:val="18"/>
          <w:szCs w:val="18"/>
        </w:rPr>
        <w:t xml:space="preserve"> of Request for Quotation Committee dated </w:t>
      </w:r>
      <w:r w:rsidR="00EA7B9C">
        <w:rPr>
          <w:rFonts w:ascii="GHEA Grapalat" w:eastAsia="Calibri" w:hAnsi="GHEA Grapalat"/>
          <w:b/>
          <w:i/>
          <w:color w:val="FF0000"/>
          <w:sz w:val="18"/>
          <w:szCs w:val="18"/>
          <w:lang w:val="hy-AM"/>
        </w:rPr>
        <w:t>08</w:t>
      </w:r>
      <w:proofErr w:type="gramStart"/>
      <w:r w:rsidR="00EA7B9C">
        <w:rPr>
          <w:rFonts w:ascii="GHEA Grapalat" w:eastAsia="Calibri" w:hAnsi="GHEA Grapalat"/>
          <w:b/>
          <w:i/>
          <w:color w:val="FF0000"/>
          <w:sz w:val="18"/>
          <w:szCs w:val="18"/>
          <w:lang w:val="hy-AM"/>
        </w:rPr>
        <w:t>,12</w:t>
      </w:r>
      <w:r w:rsidR="00C6176D">
        <w:rPr>
          <w:rFonts w:ascii="GHEA Grapalat" w:eastAsia="Calibri" w:hAnsi="GHEA Grapalat"/>
          <w:b/>
          <w:i/>
          <w:color w:val="FF0000"/>
          <w:sz w:val="18"/>
          <w:szCs w:val="18"/>
        </w:rPr>
        <w:t>.</w:t>
      </w:r>
      <w:r w:rsidR="00053978">
        <w:rPr>
          <w:rFonts w:ascii="GHEA Grapalat" w:eastAsia="Calibri" w:hAnsi="GHEA Grapalat"/>
          <w:b/>
          <w:i/>
          <w:color w:val="FF0000"/>
          <w:sz w:val="18"/>
          <w:szCs w:val="18"/>
        </w:rPr>
        <w:t>202</w:t>
      </w:r>
      <w:r w:rsidR="00E121D3">
        <w:rPr>
          <w:rFonts w:ascii="GHEA Grapalat" w:eastAsia="Calibri" w:hAnsi="GHEA Grapalat"/>
          <w:b/>
          <w:i/>
          <w:color w:val="FF0000"/>
          <w:sz w:val="18"/>
          <w:szCs w:val="18"/>
          <w:lang w:val="hy-AM"/>
        </w:rPr>
        <w:t>5</w:t>
      </w:r>
      <w:r w:rsidRPr="00EE4837">
        <w:rPr>
          <w:rFonts w:ascii="GHEA Grapalat" w:eastAsia="Calibri" w:hAnsi="GHEA Grapalat"/>
          <w:b/>
          <w:i/>
          <w:sz w:val="18"/>
          <w:szCs w:val="18"/>
        </w:rPr>
        <w:t>and</w:t>
      </w:r>
      <w:proofErr w:type="gramEnd"/>
      <w:r w:rsidRPr="00EE4837">
        <w:rPr>
          <w:rFonts w:ascii="GHEA Grapalat" w:eastAsia="Calibri" w:hAnsi="GHEA Grapalat"/>
          <w:b/>
          <w:i/>
          <w:sz w:val="18"/>
          <w:szCs w:val="18"/>
        </w:rPr>
        <w:t xml:space="preserve"> is being published according to Article 27 of the Law of the Republic of Armenia "On Procurement".</w:t>
      </w:r>
    </w:p>
    <w:p w:rsidR="007D3CC5" w:rsidRPr="00EA7B9C" w:rsidRDefault="007D3CC5" w:rsidP="007D3CC5">
      <w:pPr>
        <w:keepNext/>
        <w:spacing w:line="360" w:lineRule="auto"/>
        <w:jc w:val="center"/>
        <w:outlineLvl w:val="2"/>
        <w:rPr>
          <w:rFonts w:ascii="GHEA Grapalat" w:hAnsi="GHEA Grapalat"/>
          <w:color w:val="FF0000"/>
          <w:sz w:val="18"/>
          <w:szCs w:val="18"/>
          <w:lang w:val="hy-AM"/>
        </w:rPr>
      </w:pPr>
      <w:r w:rsidRPr="00EE4837">
        <w:rPr>
          <w:rFonts w:ascii="GHEA Grapalat" w:hAnsi="GHEA Grapalat"/>
          <w:b/>
          <w:sz w:val="18"/>
          <w:szCs w:val="18"/>
          <w:lang w:val="en-AU"/>
        </w:rPr>
        <w:t xml:space="preserve">Code of the Request for Quotation: </w:t>
      </w:r>
      <w:r w:rsidR="00E121D3">
        <w:rPr>
          <w:rFonts w:ascii="Sylfaen" w:hAnsi="Sylfaen"/>
          <w:i/>
          <w:lang w:val="hy-AM"/>
        </w:rPr>
        <w:t>ՍՄՆՀԴ</w:t>
      </w:r>
      <w:r w:rsidR="00E121D3" w:rsidRPr="005B0F1C">
        <w:rPr>
          <w:rFonts w:ascii="Sylfaen" w:hAnsi="Sylfaen"/>
          <w:i/>
          <w:lang w:val="af-ZA"/>
        </w:rPr>
        <w:t>-ԳՀԱՇՁԲ-</w:t>
      </w:r>
      <w:r w:rsidR="00E121D3">
        <w:rPr>
          <w:rFonts w:ascii="Sylfaen" w:hAnsi="Sylfaen"/>
          <w:i/>
          <w:lang w:val="hy-AM"/>
        </w:rPr>
        <w:t>25/1</w:t>
      </w:r>
      <w:r w:rsidR="00E121D3" w:rsidRPr="005B0F1C">
        <w:rPr>
          <w:rFonts w:ascii="Sylfaen" w:hAnsi="Sylfaen"/>
          <w:i/>
          <w:lang w:val="af-ZA"/>
        </w:rPr>
        <w:t xml:space="preserve"> </w:t>
      </w:r>
      <w:r w:rsidR="00EA7B9C">
        <w:rPr>
          <w:rFonts w:ascii="Sylfaen" w:hAnsi="Sylfaen"/>
          <w:lang w:val="hy-AM"/>
        </w:rPr>
        <w:t>-1</w:t>
      </w:r>
    </w:p>
    <w:p w:rsidR="00500CE4" w:rsidRPr="00EE4837" w:rsidRDefault="00500CE4" w:rsidP="007D3CC5">
      <w:pPr>
        <w:keepNext/>
        <w:spacing w:line="360" w:lineRule="auto"/>
        <w:jc w:val="center"/>
        <w:outlineLvl w:val="2"/>
        <w:rPr>
          <w:rFonts w:ascii="GHEA Grapalat" w:hAnsi="GHEA Grapalat"/>
          <w:b/>
          <w:color w:val="FF0000"/>
          <w:sz w:val="18"/>
          <w:szCs w:val="18"/>
        </w:rPr>
      </w:pPr>
    </w:p>
    <w:p w:rsidR="007D3CC5" w:rsidRPr="00EE4837" w:rsidRDefault="007D3CC5" w:rsidP="007D3CC5">
      <w:pPr>
        <w:spacing w:line="360" w:lineRule="auto"/>
        <w:rPr>
          <w:rFonts w:ascii="GHEA Grapalat" w:eastAsia="Calibri" w:hAnsi="GHEA Grapalat"/>
          <w:sz w:val="18"/>
          <w:szCs w:val="18"/>
        </w:rPr>
      </w:pPr>
    </w:p>
    <w:p w:rsidR="00450D42" w:rsidRPr="005E698D" w:rsidRDefault="00450D42" w:rsidP="00450D42">
      <w:pPr>
        <w:pStyle w:val="BodyTextIndent"/>
        <w:spacing w:after="160" w:line="240" w:lineRule="auto"/>
        <w:ind w:right="44" w:firstLine="0"/>
        <w:rPr>
          <w:rFonts w:ascii="GHEA Grapalat" w:hAnsi="GHEA Grapalat"/>
          <w:i w:val="0"/>
        </w:rPr>
      </w:pPr>
      <w:r w:rsidRPr="005E698D">
        <w:rPr>
          <w:rFonts w:ascii="GHEA Grapalat" w:hAnsi="GHEA Grapalat"/>
          <w:i w:val="0"/>
        </w:rPr>
        <w:t>The contracting authority «</w:t>
      </w:r>
      <w:r w:rsidRPr="00FC3D94">
        <w:rPr>
          <w:rFonts w:ascii="Trebuchet MS" w:hAnsi="Trebuchet MS"/>
          <w:color w:val="000000"/>
          <w:lang w:val="en-US"/>
        </w:rPr>
        <w:t xml:space="preserve">SYUNIK REGIONAL PSYCHIATRIC-NEUROLOGICAL DISPENSARY </w:t>
      </w:r>
      <w:r w:rsidRPr="005E698D">
        <w:rPr>
          <w:rFonts w:ascii="GHEA Grapalat" w:hAnsi="GHEA Grapalat"/>
          <w:i w:val="0"/>
        </w:rPr>
        <w:t xml:space="preserve">» CJSC, located at the following address: </w:t>
      </w:r>
      <w:proofErr w:type="spellStart"/>
      <w:r w:rsidRPr="00FC3D94">
        <w:rPr>
          <w:rFonts w:ascii="Trebuchet MS" w:hAnsi="Trebuchet MS"/>
          <w:color w:val="000000"/>
          <w:shd w:val="clear" w:color="auto" w:fill="FFFFFF"/>
          <w:lang w:val="en-US"/>
        </w:rPr>
        <w:t>Baghaberdi</w:t>
      </w:r>
      <w:proofErr w:type="spellEnd"/>
      <w:r w:rsidRPr="00FC3D94">
        <w:rPr>
          <w:rFonts w:ascii="Trebuchet MS" w:hAnsi="Trebuchet MS"/>
          <w:color w:val="000000"/>
          <w:shd w:val="clear" w:color="auto" w:fill="FFFFFF"/>
          <w:lang w:val="en-US"/>
        </w:rPr>
        <w:t xml:space="preserve"> St., 48, </w:t>
      </w:r>
      <w:proofErr w:type="spellStart"/>
      <w:r w:rsidRPr="00FC3D94">
        <w:rPr>
          <w:rFonts w:ascii="Trebuchet MS" w:hAnsi="Trebuchet MS"/>
          <w:color w:val="000000"/>
          <w:shd w:val="clear" w:color="auto" w:fill="FFFFFF"/>
          <w:lang w:val="en-US"/>
        </w:rPr>
        <w:t>Kapan,SyunikMarz</w:t>
      </w:r>
      <w:proofErr w:type="spellEnd"/>
      <w:r w:rsidRPr="005E698D">
        <w:rPr>
          <w:rFonts w:ascii="GHEA Grapalat" w:hAnsi="GHEA Grapalat"/>
          <w:i w:val="0"/>
        </w:rPr>
        <w:t xml:space="preserve">, RA, gives notice for a price quotation which shall be carried out in one stage, through </w:t>
      </w:r>
      <w:proofErr w:type="spellStart"/>
      <w:r w:rsidRPr="005E698D">
        <w:rPr>
          <w:rFonts w:ascii="GHEA Grapalat" w:hAnsi="GHEA Grapalat"/>
          <w:i w:val="0"/>
        </w:rPr>
        <w:t>Armeps</w:t>
      </w:r>
      <w:proofErr w:type="spellEnd"/>
      <w:r w:rsidRPr="005E698D">
        <w:rPr>
          <w:rFonts w:ascii="GHEA Grapalat" w:hAnsi="GHEA Grapalat"/>
          <w:i w:val="0"/>
        </w:rPr>
        <w:t xml:space="preserve"> (www.armeps.am) system of electronic procurement.</w:t>
      </w:r>
    </w:p>
    <w:p w:rsidR="00450D42" w:rsidRDefault="00450D42" w:rsidP="00450D42">
      <w:pPr>
        <w:pStyle w:val="BodyTextIndent"/>
        <w:spacing w:line="240" w:lineRule="auto"/>
        <w:ind w:firstLine="0"/>
        <w:rPr>
          <w:rFonts w:ascii="GHEA Grapalat" w:hAnsi="GHEA Grapalat"/>
          <w:i w:val="0"/>
        </w:rPr>
      </w:pPr>
      <w:r w:rsidRPr="005E698D">
        <w:rPr>
          <w:rFonts w:ascii="GHEA Grapalat" w:hAnsi="GHEA Grapalat"/>
          <w:i w:val="0"/>
        </w:rPr>
        <w:t xml:space="preserve">The bidder selected based on the results of the price quotation will be proposed, in a prescribed manner, to conclude a contract for supply of  </w:t>
      </w:r>
      <w:r w:rsidR="00E121D3" w:rsidRPr="00E121D3">
        <w:rPr>
          <w:rFonts w:ascii="GHEA Grapalat" w:hAnsi="GHEA Grapalat"/>
          <w:b/>
          <w:i w:val="0"/>
          <w:lang w:val="en-US"/>
        </w:rPr>
        <w:t xml:space="preserve">FOR THE NEEDS OF SYUNIK REGION NEURO-PSYCHOLOGICAL DISPENSARY CJSC: "TERRITORY RENOVATION AND INSTALLATION OF SPORTS EQUIPMENT" WORKS </w:t>
      </w:r>
      <w:r w:rsidRPr="005E698D">
        <w:rPr>
          <w:rFonts w:ascii="GHEA Grapalat" w:hAnsi="GHEA Grapalat"/>
          <w:i w:val="0"/>
        </w:rPr>
        <w:t xml:space="preserve">(hereinafter referred to as "the contract"). </w:t>
      </w:r>
    </w:p>
    <w:p w:rsidR="00450D42" w:rsidRPr="005E698D" w:rsidRDefault="00450D42" w:rsidP="00450D42">
      <w:pPr>
        <w:pStyle w:val="BodyTextIndent"/>
        <w:spacing w:line="240" w:lineRule="auto"/>
        <w:ind w:firstLine="0"/>
        <w:rPr>
          <w:rFonts w:ascii="GHEA Grapalat" w:hAnsi="GHEA Grapalat"/>
          <w:i w:val="0"/>
        </w:rPr>
      </w:pPr>
    </w:p>
    <w:p w:rsidR="00450D42" w:rsidRPr="005E698D"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rsidR="00450D42" w:rsidRPr="005E698D"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 xml:space="preserve">The bids for the price quotation must be submitted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w:t>
      </w:r>
      <w:hyperlink r:id="rId5">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EA7B9C">
        <w:rPr>
          <w:rFonts w:ascii="GHEA Grapalat" w:hAnsi="GHEA Grapalat"/>
          <w:b/>
          <w:i w:val="0"/>
          <w:lang w:val="hy-AM"/>
        </w:rPr>
        <w:t>3</w:t>
      </w:r>
      <w:r w:rsidRPr="00535008">
        <w:rPr>
          <w:rFonts w:ascii="GHEA Grapalat" w:hAnsi="GHEA Grapalat"/>
          <w:b/>
          <w:i w:val="0"/>
        </w:rPr>
        <w:t>:00 o'clock of the 7 day</w:t>
      </w:r>
      <w:r w:rsidRPr="005E698D">
        <w:rPr>
          <w:rFonts w:ascii="GHEA Grapalat" w:hAnsi="GHEA Grapalat"/>
          <w:i w:val="0"/>
        </w:rPr>
        <w:t xml:space="preserve"> from the date of publication of this notice. The bids may, in addition to Armenian, also be submitted in English or Russian.</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system of electronic procurement, </w:t>
      </w:r>
      <w:r w:rsidRPr="00535008">
        <w:rPr>
          <w:rFonts w:ascii="GHEA Grapalat" w:hAnsi="GHEA Grapalat"/>
          <w:b/>
          <w:i w:val="0"/>
        </w:rPr>
        <w:t xml:space="preserve">at </w:t>
      </w:r>
      <w:r>
        <w:rPr>
          <w:rFonts w:ascii="GHEA Grapalat" w:hAnsi="GHEA Grapalat"/>
          <w:b/>
          <w:i w:val="0"/>
        </w:rPr>
        <w:t>1</w:t>
      </w:r>
      <w:r w:rsidR="00EA7B9C">
        <w:rPr>
          <w:rFonts w:ascii="GHEA Grapalat" w:hAnsi="GHEA Grapalat"/>
          <w:b/>
          <w:i w:val="0"/>
          <w:lang w:val="hy-AM"/>
        </w:rPr>
        <w:t>3</w:t>
      </w:r>
      <w:bookmarkStart w:id="0" w:name="_GoBack"/>
      <w:bookmarkEnd w:id="0"/>
      <w:r w:rsidRPr="00535008">
        <w:rPr>
          <w:rFonts w:ascii="GHEA Grapalat" w:hAnsi="GHEA Grapalat"/>
          <w:b/>
          <w:i w:val="0"/>
        </w:rPr>
        <w:t>:00 o'clock on the 7</w:t>
      </w:r>
      <w:r w:rsidRPr="005E698D">
        <w:rPr>
          <w:rFonts w:ascii="GHEA Grapalat" w:hAnsi="GHEA Grapalat"/>
          <w:i w:val="0"/>
        </w:rPr>
        <w:t xml:space="preserve"> day from the date of publication of this notice. </w:t>
      </w:r>
    </w:p>
    <w:p w:rsidR="00450D42" w:rsidRPr="00D02A54" w:rsidRDefault="00450D42" w:rsidP="00450D42">
      <w:pPr>
        <w:pStyle w:val="BodyTextIndent"/>
        <w:spacing w:after="160"/>
        <w:ind w:firstLine="0"/>
        <w:rPr>
          <w:rFonts w:ascii="GHEA Grapalat" w:hAnsi="GHEA Grapalat"/>
          <w:b/>
          <w:i w:val="0"/>
          <w:color w:val="FF0000"/>
          <w:lang w:val="en-US"/>
        </w:rPr>
      </w:pPr>
      <w:r w:rsidRPr="00D02A54">
        <w:rPr>
          <w:rFonts w:ascii="GHEA Grapalat" w:hAnsi="GHEA Grapalat"/>
          <w:b/>
          <w:i w:val="0"/>
          <w:color w:val="FF0000"/>
        </w:rPr>
        <w:t xml:space="preserve">The purchase process is organized </w:t>
      </w:r>
      <w:proofErr w:type="gramStart"/>
      <w:r w:rsidRPr="00D02A54">
        <w:rPr>
          <w:rFonts w:ascii="GHEA Grapalat" w:hAnsi="GHEA Grapalat"/>
          <w:b/>
          <w:i w:val="0"/>
          <w:color w:val="FF0000"/>
        </w:rPr>
        <w:t>under  Article</w:t>
      </w:r>
      <w:proofErr w:type="gramEnd"/>
      <w:r w:rsidRPr="00D02A54">
        <w:rPr>
          <w:rFonts w:ascii="GHEA Grapalat" w:hAnsi="GHEA Grapalat"/>
          <w:b/>
          <w:i w:val="0"/>
          <w:color w:val="FF0000"/>
        </w:rPr>
        <w:t xml:space="preserve"> 15, Paragraph 6of the Law of the Republic of Armenia  "On procurement"</w:t>
      </w:r>
      <w:r w:rsidRPr="00D02A54">
        <w:rPr>
          <w:rFonts w:ascii="GHEA Grapalat" w:hAnsi="GHEA Grapalat"/>
          <w:b/>
          <w:i w:val="0"/>
          <w:color w:val="FF0000"/>
          <w:lang w:val="en-US"/>
        </w:rPr>
        <w:t>.</w:t>
      </w:r>
    </w:p>
    <w:p w:rsidR="00450D42" w:rsidRDefault="00450D42" w:rsidP="00450D42">
      <w:pPr>
        <w:pStyle w:val="BodyTextIndent"/>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rsidR="00450D42" w:rsidRDefault="00450D42" w:rsidP="00450D42">
      <w:pPr>
        <w:pStyle w:val="BodyTextIndent"/>
        <w:spacing w:line="240" w:lineRule="auto"/>
        <w:ind w:firstLine="708"/>
        <w:rPr>
          <w:rFonts w:ascii="GHEA Grapalat" w:hAnsi="GHEA Grapalat"/>
          <w:i w:val="0"/>
          <w:lang w:val="en-US"/>
        </w:rPr>
      </w:pPr>
      <w:r>
        <w:rPr>
          <w:rFonts w:ascii="GHEA Grapalat" w:hAnsi="GHEA Grapalat"/>
          <w:i w:val="0"/>
          <w:lang w:val="en-US"/>
        </w:rPr>
        <w:t xml:space="preserve">For any further information on this announcement, please contact </w:t>
      </w:r>
      <w:proofErr w:type="spellStart"/>
      <w:r>
        <w:rPr>
          <w:rFonts w:ascii="GHEA Grapalat" w:hAnsi="GHEA Grapalat"/>
          <w:i w:val="0"/>
          <w:lang w:val="en-US"/>
        </w:rPr>
        <w:t>MsRuzanMkrtumyan</w:t>
      </w:r>
      <w:proofErr w:type="spellEnd"/>
      <w:r>
        <w:rPr>
          <w:rFonts w:ascii="GHEA Grapalat" w:hAnsi="GHEA Grapalat"/>
          <w:i w:val="0"/>
          <w:lang w:val="en-US"/>
        </w:rPr>
        <w:t>, Secretary of the Evaluation Commission.</w:t>
      </w:r>
    </w:p>
    <w:p w:rsidR="00450D42" w:rsidRPr="00EA6857" w:rsidRDefault="00450D42" w:rsidP="00450D42">
      <w:pPr>
        <w:pStyle w:val="BodyTextIndent"/>
        <w:spacing w:line="240" w:lineRule="auto"/>
        <w:ind w:firstLine="0"/>
        <w:jc w:val="center"/>
        <w:rPr>
          <w:rFonts w:ascii="Sylfaen" w:hAnsi="Sylfaen"/>
          <w:i w:val="0"/>
          <w:lang w:val="en-US"/>
        </w:rPr>
      </w:pPr>
      <w:r>
        <w:rPr>
          <w:rFonts w:ascii="GHEA Grapalat" w:hAnsi="GHEA Grapalat"/>
        </w:rPr>
        <w:t xml:space="preserve">Tel.: </w:t>
      </w:r>
      <w:r w:rsidRPr="00947BD3">
        <w:rPr>
          <w:rFonts w:ascii="Sylfaen" w:hAnsi="Sylfaen"/>
          <w:lang w:val="af-ZA"/>
        </w:rPr>
        <w:t>0285-5-44-45</w:t>
      </w:r>
      <w:r w:rsidRPr="00EA6857">
        <w:rPr>
          <w:rFonts w:ascii="Sylfaen" w:hAnsi="Sylfaen"/>
          <w:i w:val="0"/>
          <w:lang w:val="en-US"/>
        </w:rPr>
        <w:t>, 098-98-45-25</w:t>
      </w:r>
    </w:p>
    <w:p w:rsidR="00450D42" w:rsidRPr="003F1068" w:rsidRDefault="00450D42" w:rsidP="00450D42">
      <w:pPr>
        <w:pStyle w:val="BodyTextIndent"/>
        <w:spacing w:line="240" w:lineRule="auto"/>
        <w:ind w:firstLine="0"/>
        <w:rPr>
          <w:rFonts w:ascii="GHEA Grapalat" w:hAnsi="GHEA Grapalat"/>
          <w:i w:val="0"/>
          <w:lang w:val="en-US"/>
        </w:rPr>
      </w:pPr>
    </w:p>
    <w:p w:rsidR="00450D42" w:rsidRPr="00947BD3" w:rsidRDefault="00450D42" w:rsidP="00450D42">
      <w:pPr>
        <w:pStyle w:val="BodyTextIndent"/>
        <w:spacing w:line="240" w:lineRule="auto"/>
        <w:rPr>
          <w:rFonts w:ascii="Sylfaen" w:hAnsi="Sylfaen"/>
          <w:i w:val="0"/>
          <w:u w:val="single"/>
          <w:lang w:val="af-ZA"/>
        </w:rPr>
      </w:pPr>
      <w:r>
        <w:rPr>
          <w:rFonts w:ascii="GHEA Grapalat" w:hAnsi="GHEA Grapalat"/>
          <w:i w:val="0"/>
          <w:lang w:val="en-US"/>
        </w:rPr>
        <w:t xml:space="preserve">                                      E-mail: </w:t>
      </w:r>
      <w:r w:rsidRPr="00947BD3">
        <w:rPr>
          <w:rFonts w:ascii="Sylfaen" w:hAnsi="Sylfaen"/>
          <w:i w:val="0"/>
          <w:u w:val="single"/>
          <w:lang w:val="af-ZA"/>
        </w:rPr>
        <w:t>srpndgnumner48@mail.ru</w:t>
      </w:r>
    </w:p>
    <w:p w:rsidR="00450D42" w:rsidRDefault="00450D42" w:rsidP="00450D42">
      <w:pPr>
        <w:pStyle w:val="BodyTextIndent"/>
        <w:spacing w:line="240" w:lineRule="auto"/>
        <w:rPr>
          <w:rFonts w:ascii="GHEA Grapalat" w:hAnsi="GHEA Grapalat"/>
          <w:i w:val="0"/>
          <w:lang w:val="en-US"/>
        </w:rPr>
      </w:pPr>
    </w:p>
    <w:p w:rsidR="00450D42" w:rsidRPr="00295B09" w:rsidRDefault="00450D42" w:rsidP="00450D42">
      <w:pPr>
        <w:pStyle w:val="Heading2"/>
        <w:shd w:val="clear" w:color="auto" w:fill="FFFFFF"/>
        <w:spacing w:line="345" w:lineRule="atLeast"/>
        <w:textAlignment w:val="baseline"/>
        <w:rPr>
          <w:rFonts w:ascii="Trebuchet MS" w:hAnsi="Trebuchet MS"/>
          <w:b w:val="0"/>
          <w:color w:val="000000"/>
        </w:rPr>
      </w:pPr>
      <w:r w:rsidRPr="00295B09">
        <w:rPr>
          <w:rFonts w:ascii="GHEA Grapalat" w:hAnsi="GHEA Grapalat"/>
          <w:b w:val="0"/>
          <w:i/>
          <w:color w:val="000000"/>
        </w:rPr>
        <w:t xml:space="preserve">Customer: </w:t>
      </w:r>
      <w:r w:rsidRPr="00295B09">
        <w:rPr>
          <w:rFonts w:ascii="Trebuchet MS" w:hAnsi="Trebuchet MS"/>
          <w:b w:val="0"/>
          <w:color w:val="000000"/>
        </w:rPr>
        <w:t>SYUNIK REGIONAL PSYCHIATRIC-NEUROLOGICAL DISPENSARY</w:t>
      </w:r>
      <w:r w:rsidRPr="00A97B64">
        <w:rPr>
          <w:rFonts w:ascii="Trebuchet MS" w:hAnsi="Trebuchet MS"/>
          <w:b w:val="0"/>
          <w:color w:val="000000"/>
        </w:rPr>
        <w:t>CJSC</w:t>
      </w:r>
    </w:p>
    <w:p w:rsidR="00450D42" w:rsidRPr="000E2028" w:rsidRDefault="00450D42" w:rsidP="00450D42">
      <w:pPr>
        <w:pStyle w:val="BodyTextIndent"/>
        <w:spacing w:line="240" w:lineRule="auto"/>
        <w:ind w:firstLine="0"/>
        <w:jc w:val="left"/>
        <w:rPr>
          <w:rFonts w:ascii="GHEA Grapalat" w:hAnsi="GHEA Grapalat" w:cs="Sylfaen"/>
          <w:i w:val="0"/>
          <w:lang w:val="en-US"/>
        </w:rPr>
      </w:pPr>
    </w:p>
    <w:p w:rsidR="00450D42" w:rsidRPr="002B1A6B" w:rsidRDefault="00450D42" w:rsidP="00450D42"/>
    <w:p w:rsidR="008828A9" w:rsidRPr="00450D42" w:rsidRDefault="008828A9" w:rsidP="00450D42">
      <w:pPr>
        <w:spacing w:line="360" w:lineRule="auto"/>
        <w:ind w:firstLine="720"/>
        <w:jc w:val="both"/>
        <w:rPr>
          <w:sz w:val="18"/>
          <w:szCs w:val="18"/>
        </w:rPr>
      </w:pPr>
    </w:p>
    <w:sectPr w:rsidR="008828A9" w:rsidRPr="00450D4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7635C5"/>
    <w:rsid w:val="00053978"/>
    <w:rsid w:val="0005513D"/>
    <w:rsid w:val="000F712B"/>
    <w:rsid w:val="0014677F"/>
    <w:rsid w:val="0015575B"/>
    <w:rsid w:val="00173C62"/>
    <w:rsid w:val="00245AB0"/>
    <w:rsid w:val="0024659E"/>
    <w:rsid w:val="00281EF4"/>
    <w:rsid w:val="003670A8"/>
    <w:rsid w:val="00450D42"/>
    <w:rsid w:val="00457DCA"/>
    <w:rsid w:val="004D5650"/>
    <w:rsid w:val="00500CE4"/>
    <w:rsid w:val="005907E8"/>
    <w:rsid w:val="00644EB8"/>
    <w:rsid w:val="006C7FD0"/>
    <w:rsid w:val="007635C5"/>
    <w:rsid w:val="007B0C89"/>
    <w:rsid w:val="007D3CC5"/>
    <w:rsid w:val="007F4013"/>
    <w:rsid w:val="008828A9"/>
    <w:rsid w:val="0090511B"/>
    <w:rsid w:val="009E315A"/>
    <w:rsid w:val="00A072C7"/>
    <w:rsid w:val="00A93E52"/>
    <w:rsid w:val="00AE755F"/>
    <w:rsid w:val="00BD01B9"/>
    <w:rsid w:val="00C52C09"/>
    <w:rsid w:val="00C6176D"/>
    <w:rsid w:val="00CD7144"/>
    <w:rsid w:val="00D17913"/>
    <w:rsid w:val="00E121D3"/>
    <w:rsid w:val="00EA7B9C"/>
    <w:rsid w:val="00ED49FD"/>
    <w:rsid w:val="00EE4837"/>
    <w:rsid w:val="00F57974"/>
    <w:rsid w:val="00F71337"/>
    <w:rsid w:val="00F77B85"/>
    <w:rsid w:val="00FC367E"/>
    <w:rsid w:val="00FF0C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EB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D01B9"/>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4EB8"/>
    <w:rPr>
      <w:color w:val="0000FF"/>
      <w:u w:val="single"/>
    </w:rPr>
  </w:style>
  <w:style w:type="paragraph" w:styleId="BodyTextIndent">
    <w:name w:val="Body Text Indent"/>
    <w:aliases w:val=" Char, Char Char Char Char"/>
    <w:basedOn w:val="Normal"/>
    <w:link w:val="BodyTextIndentChar"/>
    <w:rsid w:val="000551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5513D"/>
    <w:rPr>
      <w:rFonts w:ascii="Arial LatArm" w:eastAsia="Times New Roman" w:hAnsi="Arial LatArm" w:cs="Times New Roman"/>
      <w:i/>
      <w:sz w:val="20"/>
      <w:szCs w:val="20"/>
      <w:lang w:val="en-AU"/>
    </w:rPr>
  </w:style>
  <w:style w:type="character" w:customStyle="1" w:styleId="Heading2Char">
    <w:name w:val="Heading 2 Char"/>
    <w:basedOn w:val="DefaultParagraphFont"/>
    <w:link w:val="Heading2"/>
    <w:rsid w:val="00BD01B9"/>
    <w:rPr>
      <w:rFonts w:ascii="Arial LatArm" w:eastAsia="Times New Roman" w:hAnsi="Arial LatArm" w:cs="Times New Roman"/>
      <w:b/>
      <w:color w:val="0000F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EB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D01B9"/>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4EB8"/>
    <w:rPr>
      <w:color w:val="0000FF"/>
      <w:u w:val="single"/>
    </w:rPr>
  </w:style>
  <w:style w:type="paragraph" w:styleId="BodyTextIndent">
    <w:name w:val="Body Text Indent"/>
    <w:aliases w:val=" Char, Char Char Char Char"/>
    <w:basedOn w:val="Normal"/>
    <w:link w:val="BodyTextIndentChar"/>
    <w:rsid w:val="000551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5513D"/>
    <w:rPr>
      <w:rFonts w:ascii="Arial LatArm" w:eastAsia="Times New Roman" w:hAnsi="Arial LatArm" w:cs="Times New Roman"/>
      <w:i/>
      <w:sz w:val="20"/>
      <w:szCs w:val="20"/>
      <w:lang w:val="en-AU"/>
    </w:rPr>
  </w:style>
  <w:style w:type="character" w:customStyle="1" w:styleId="Heading2Char">
    <w:name w:val="Heading 2 Char"/>
    <w:basedOn w:val="DefaultParagraphFont"/>
    <w:link w:val="Heading2"/>
    <w:rsid w:val="00BD01B9"/>
    <w:rPr>
      <w:rFonts w:ascii="Arial LatArm" w:eastAsia="Times New Roman" w:hAnsi="Arial LatArm" w:cs="Times New Roman"/>
      <w:b/>
      <w:color w:val="0000F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441</Words>
  <Characters>2518</Characters>
  <Application>Microsoft Office Word</Application>
  <DocSecurity>0</DocSecurity>
  <Lines>20</Lines>
  <Paragraphs>5</Paragraphs>
  <ScaleCrop>false</ScaleCrop>
  <Company>Microsoft</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Ruzan Mkrtumyan</cp:lastModifiedBy>
  <cp:revision>44</cp:revision>
  <dcterms:created xsi:type="dcterms:W3CDTF">2017-10-05T13:34:00Z</dcterms:created>
  <dcterms:modified xsi:type="dcterms:W3CDTF">2025-12-10T19:56:00Z</dcterms:modified>
</cp:coreProperties>
</file>